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F7" w:rsidRDefault="00277AF7" w:rsidP="00277AF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8688B8D" wp14:editId="3DBE93D6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AF7" w:rsidRDefault="00277AF7" w:rsidP="00277AF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77AF7" w:rsidRDefault="00277AF7" w:rsidP="00277AF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77AF7" w:rsidRDefault="00277AF7" w:rsidP="00277AF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77AF7" w:rsidRDefault="00277AF7" w:rsidP="00277AF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33A5CFF" wp14:editId="010E7DD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77AF7" w:rsidRDefault="00277AF7" w:rsidP="00277AF7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CF5E3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420/30</w:t>
      </w:r>
      <w:bookmarkStart w:id="0" w:name="_GoBack"/>
      <w:bookmarkEnd w:id="0"/>
    </w:p>
    <w:p w:rsidR="00277AF7" w:rsidRDefault="00277AF7" w:rsidP="00277A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277AF7" w:rsidRDefault="00277AF7" w:rsidP="00277AF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277AF7" w:rsidRDefault="00277AF7" w:rsidP="00277AF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277AF7" w:rsidRDefault="00277AF7" w:rsidP="00277AF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277AF7" w:rsidRDefault="00277AF7" w:rsidP="00277AF7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Юрковському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Михайловичу</w:t>
      </w:r>
    </w:p>
    <w:p w:rsidR="00277AF7" w:rsidRDefault="00277AF7" w:rsidP="00277AF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Юрковському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Михайловичу, виконану приватне підприємство Центр експертних послуг «Сервіс – Центр».,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277AF7" w:rsidRDefault="00277AF7" w:rsidP="00277AF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277AF7" w:rsidRDefault="00277AF7" w:rsidP="00277AF7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0,2500га,  з них:</w:t>
      </w:r>
    </w:p>
    <w:p w:rsidR="00277AF7" w:rsidRDefault="00277AF7" w:rsidP="00277AF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вул. Шевченка, 1, Вінницького району, Вінницької області;</w:t>
      </w:r>
    </w:p>
    <w:p w:rsidR="00277AF7" w:rsidRDefault="00277AF7" w:rsidP="00277AF7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Юрківському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Михайловичу у власність земельну ділянку із земель комунальної власності загальною площею 0,2500га в т.ч.: </w:t>
      </w:r>
    </w:p>
    <w:p w:rsidR="00277AF7" w:rsidRDefault="00277AF7" w:rsidP="00277AF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вул. Шевченка, 1, Вінницького району, Вінницької області кадастровий номер 0520685500:03:003:0144;</w:t>
      </w:r>
    </w:p>
    <w:p w:rsidR="00277AF7" w:rsidRDefault="000717D9" w:rsidP="00277AF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277AF7">
        <w:rPr>
          <w:color w:val="000000"/>
          <w:sz w:val="28"/>
          <w:szCs w:val="28"/>
          <w:lang w:val="uk-UA"/>
        </w:rPr>
        <w:t>Юрковському</w:t>
      </w:r>
      <w:proofErr w:type="spellEnd"/>
      <w:r w:rsidR="00277AF7">
        <w:rPr>
          <w:color w:val="000000"/>
          <w:sz w:val="28"/>
          <w:szCs w:val="28"/>
          <w:lang w:val="uk-UA"/>
        </w:rPr>
        <w:t xml:space="preserve"> Олександру</w:t>
      </w:r>
      <w:r>
        <w:rPr>
          <w:color w:val="000000"/>
          <w:sz w:val="28"/>
          <w:szCs w:val="28"/>
          <w:lang w:val="uk-UA"/>
        </w:rPr>
        <w:t xml:space="preserve"> Михайловичу</w:t>
      </w:r>
      <w:r w:rsidR="00277AF7"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277AF7" w:rsidRDefault="00277AF7" w:rsidP="00277AF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717D9">
        <w:rPr>
          <w:color w:val="000000"/>
          <w:sz w:val="28"/>
          <w:szCs w:val="28"/>
          <w:lang w:val="uk-UA"/>
        </w:rPr>
        <w:t>Юрковському</w:t>
      </w:r>
      <w:proofErr w:type="spellEnd"/>
      <w:r w:rsidR="000717D9">
        <w:rPr>
          <w:color w:val="000000"/>
          <w:sz w:val="28"/>
          <w:szCs w:val="28"/>
          <w:lang w:val="uk-UA"/>
        </w:rPr>
        <w:t xml:space="preserve"> Олександру Михайловичу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277AF7" w:rsidRDefault="00277AF7" w:rsidP="00277AF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277AF7" w:rsidRDefault="00277AF7" w:rsidP="00277AF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277AF7" w:rsidRPr="00490C61" w:rsidRDefault="00277AF7" w:rsidP="00277AF7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E64D06" w:rsidRDefault="00E64D06"/>
    <w:sectPr w:rsidR="00E64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DAD"/>
    <w:rsid w:val="000717D9"/>
    <w:rsid w:val="00277AF7"/>
    <w:rsid w:val="00641DAD"/>
    <w:rsid w:val="00CF5E3E"/>
    <w:rsid w:val="00E6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77AF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77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AF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77AF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77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AF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2021-07-30T08:34:00Z</cp:lastPrinted>
  <dcterms:created xsi:type="dcterms:W3CDTF">2021-07-22T08:08:00Z</dcterms:created>
  <dcterms:modified xsi:type="dcterms:W3CDTF">2021-07-30T08:34:00Z</dcterms:modified>
</cp:coreProperties>
</file>